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4E" w:rsidRDefault="00B87A4E" w:rsidP="00B87A4E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:rsidR="00B87A4E" w:rsidRDefault="00B87A4E" w:rsidP="00B87A4E">
      <w:pPr>
        <w:rPr>
          <w:rFonts w:ascii="Gill Sans MT" w:hAnsi="Gill Sans MT"/>
          <w:sz w:val="20"/>
        </w:rPr>
      </w:pPr>
    </w:p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80"/>
        <w:gridCol w:w="1890"/>
        <w:gridCol w:w="630"/>
        <w:gridCol w:w="2340"/>
        <w:gridCol w:w="2160"/>
      </w:tblGrid>
      <w:tr w:rsidR="00B87A4E" w:rsidRPr="000D534E" w:rsidTr="004856CE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534E">
              <w:rPr>
                <w:rFonts w:ascii="Gill Sans MT" w:hAnsi="Gill Sans MT"/>
              </w:rPr>
              <w:t>Science</w:t>
            </w:r>
            <w:r w:rsidRPr="000D534E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B87A4E" w:rsidRPr="000D534E" w:rsidTr="004856CE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Duration: 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 w:cstheme="minorHAnsi"/>
                <w:sz w:val="20"/>
              </w:rPr>
              <w:t xml:space="preserve">Diversity of Matter  </w:t>
            </w:r>
          </w:p>
        </w:tc>
      </w:tr>
      <w:tr w:rsidR="00B87A4E" w:rsidRPr="000D534E" w:rsidTr="004856CE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534E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554AD">
              <w:rPr>
                <w:rFonts w:ascii="Gill Sans MT" w:hAnsi="Gill Sans MT" w:cstheme="minorHAnsi"/>
                <w:sz w:val="20"/>
              </w:rPr>
              <w:t>Living And Non Living Things</w:t>
            </w:r>
          </w:p>
        </w:tc>
      </w:tr>
      <w:tr w:rsidR="00B87A4E" w:rsidRPr="000D534E" w:rsidTr="004856CE">
        <w:trPr>
          <w:trHeight w:val="474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87A4E" w:rsidRPr="000D534E" w:rsidRDefault="00B87A4E" w:rsidP="004856CE">
            <w:pPr>
              <w:rPr>
                <w:rFonts w:ascii="Gill Sans MT" w:hAnsi="Gill Sans MT" w:cs="Tahoma"/>
                <w:sz w:val="20"/>
              </w:rPr>
            </w:pPr>
            <w:r>
              <w:t>B2.1.1.1 Demonstrate understanding of the physical features and life processes of living things and use this understanding to classify them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87A4E" w:rsidRPr="000D534E" w:rsidRDefault="00B87A4E" w:rsidP="004856CE">
            <w:pPr>
              <w:rPr>
                <w:rFonts w:ascii="Gill Sans MT" w:hAnsi="Gill Sans MT"/>
              </w:rPr>
            </w:pPr>
            <w:r w:rsidRPr="00AF065B">
              <w:rPr>
                <w:rFonts w:ascii="Gill Sans MT" w:hAnsi="Gill Sans MT"/>
                <w:sz w:val="20"/>
              </w:rPr>
              <w:t>B2.1.1.1.1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AF065B">
              <w:rPr>
                <w:rFonts w:ascii="Gill Sans MT" w:hAnsi="Gill Sans MT"/>
                <w:sz w:val="20"/>
              </w:rPr>
              <w:t>know the basic structure of plants (roots, stem, leaves, flowers)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87A4E" w:rsidRPr="000D534E" w:rsidRDefault="00B87A4E" w:rsidP="004856CE">
            <w:pPr>
              <w:rPr>
                <w:rFonts w:ascii="Gill Sans MT" w:hAnsi="Gill Sans MT" w:cs="Tahoma"/>
                <w:sz w:val="20"/>
              </w:rPr>
            </w:pPr>
          </w:p>
          <w:p w:rsidR="00B87A4E" w:rsidRPr="000D534E" w:rsidRDefault="00B87A4E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87A4E" w:rsidRPr="000D534E" w:rsidTr="004856CE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87A4E" w:rsidRPr="000D534E" w:rsidRDefault="00B87A4E" w:rsidP="00B87A4E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D534E">
              <w:rPr>
                <w:bCs/>
                <w:sz w:val="20"/>
                <w:szCs w:val="20"/>
              </w:rPr>
              <w:t xml:space="preserve">Learners can </w:t>
            </w:r>
            <w:r w:rsidRPr="00AF065B">
              <w:rPr>
                <w:sz w:val="20"/>
              </w:rPr>
              <w:t>know the basic structure of plants (roots, stem, leaves, flowers)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87A4E" w:rsidRPr="000D534E" w:rsidRDefault="00B87A4E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theme="minorHAnsi"/>
                <w:sz w:val="18"/>
                <w:szCs w:val="24"/>
              </w:rPr>
              <w:t xml:space="preserve">Problem Solving skills; Critical Thinking; Justification of Ideas; </w:t>
            </w:r>
          </w:p>
        </w:tc>
      </w:tr>
      <w:tr w:rsidR="00B87A4E" w:rsidRPr="000D534E" w:rsidTr="004856CE">
        <w:trPr>
          <w:trHeight w:val="269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theme="minorHAnsi"/>
                <w:b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B87A4E" w:rsidRPr="0037424E" w:rsidRDefault="00B87A4E" w:rsidP="004856CE">
            <w:pPr>
              <w:rPr>
                <w:rFonts w:ascii="Gill Sans MT" w:hAnsi="Gill Sans MT" w:cstheme="minorHAnsi"/>
                <w:sz w:val="20"/>
              </w:rPr>
            </w:pPr>
            <w:r w:rsidRPr="005554AD">
              <w:rPr>
                <w:rFonts w:ascii="Gill Sans MT" w:hAnsi="Gill Sans MT" w:cstheme="minorHAnsi"/>
                <w:sz w:val="20"/>
              </w:rPr>
              <w:t xml:space="preserve">Pictures of Plants and animals in the environment , plastics </w:t>
            </w:r>
            <w:r>
              <w:rPr>
                <w:rFonts w:ascii="Gill Sans MT" w:hAnsi="Gill Sans MT" w:cstheme="minorHAnsi"/>
                <w:sz w:val="20"/>
              </w:rPr>
              <w:t>videos paper, metal woods</w:t>
            </w:r>
          </w:p>
        </w:tc>
      </w:tr>
      <w:tr w:rsidR="00B87A4E" w:rsidRPr="000D534E" w:rsidTr="004856CE">
        <w:trPr>
          <w:trHeight w:val="269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B87A4E" w:rsidRPr="000D534E" w:rsidRDefault="00B87A4E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87A4E" w:rsidRPr="000D534E" w:rsidTr="004856CE">
        <w:trPr>
          <w:trHeight w:val="251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B87A4E" w:rsidRPr="000D534E" w:rsidRDefault="00B87A4E" w:rsidP="004856CE">
            <w:pPr>
              <w:rPr>
                <w:rFonts w:ascii="Gill Sans MT" w:hAnsi="Gill Sans MT" w:cstheme="minorHAnsi"/>
                <w:sz w:val="18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D534E">
              <w:rPr>
                <w:rFonts w:ascii="Gill Sans MT" w:hAnsi="Gill Sans MT"/>
                <w:sz w:val="20"/>
              </w:rPr>
              <w:t>Science</w:t>
            </w:r>
            <w:r w:rsidRPr="000D534E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Curriculum Pg. 36</w:t>
            </w:r>
          </w:p>
        </w:tc>
      </w:tr>
    </w:tbl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3438"/>
        <w:gridCol w:w="2941"/>
      </w:tblGrid>
      <w:tr w:rsidR="00B87A4E" w:rsidRPr="0037424E" w:rsidTr="004856CE">
        <w:tc>
          <w:tcPr>
            <w:tcW w:w="10207" w:type="dxa"/>
            <w:gridSpan w:val="4"/>
          </w:tcPr>
          <w:p w:rsidR="00B87A4E" w:rsidRPr="0037424E" w:rsidRDefault="00B87A4E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87A4E" w:rsidRPr="0037424E" w:rsidTr="004856CE">
        <w:tc>
          <w:tcPr>
            <w:tcW w:w="1135" w:type="dxa"/>
          </w:tcPr>
          <w:p w:rsidR="00B87A4E" w:rsidRPr="00537D04" w:rsidRDefault="00B87A4E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37D0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93" w:type="dxa"/>
          </w:tcPr>
          <w:p w:rsidR="00B87A4E" w:rsidRPr="007C2A39" w:rsidRDefault="00B87A4E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87A4E" w:rsidRPr="007C2A39" w:rsidRDefault="00B87A4E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38" w:type="dxa"/>
          </w:tcPr>
          <w:p w:rsidR="00B87A4E" w:rsidRPr="007C2A39" w:rsidRDefault="00B87A4E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87A4E" w:rsidRPr="007C2A39" w:rsidRDefault="00B87A4E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41" w:type="dxa"/>
          </w:tcPr>
          <w:p w:rsidR="00B87A4E" w:rsidRPr="007C2A39" w:rsidRDefault="00B87A4E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87A4E" w:rsidRPr="007C2A39" w:rsidRDefault="00B87A4E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87A4E" w:rsidRPr="0037424E" w:rsidTr="004856CE">
        <w:tc>
          <w:tcPr>
            <w:tcW w:w="1135" w:type="dxa"/>
          </w:tcPr>
          <w:p w:rsidR="00B87A4E" w:rsidRPr="0037424E" w:rsidRDefault="00B87A4E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93" w:type="dxa"/>
          </w:tcPr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Paste a drawing of a structure of tree on the board for learners to explore</w:t>
            </w:r>
          </w:p>
        </w:tc>
        <w:tc>
          <w:tcPr>
            <w:tcW w:w="3438" w:type="dxa"/>
          </w:tcPr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>Observe pictures or watch a video on different plants</w:t>
            </w: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 </w:t>
            </w: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Working in groups, learners uproot young plants from school surroundings with the assistance of the teacher and bring them to class </w:t>
            </w:r>
          </w:p>
          <w:p w:rsidR="00B87A4E" w:rsidRDefault="00B87A4E" w:rsidP="004856CE">
            <w:pPr>
              <w:pStyle w:val="Default"/>
              <w:rPr>
                <w:sz w:val="20"/>
                <w:szCs w:val="20"/>
              </w:rPr>
            </w:pP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Learners examine the plants in groups to identify the basic parts (roots, stem, leaves and flowers) </w:t>
            </w:r>
          </w:p>
        </w:tc>
        <w:tc>
          <w:tcPr>
            <w:tcW w:w="2941" w:type="dxa"/>
          </w:tcPr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What have we learnt today?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The structure of trees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 xml:space="preserve">Have learners to summarize the important points of the lesson 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Give learners task to draw a tree and show its roots, stem, leaves and flowers</w:t>
            </w:r>
          </w:p>
        </w:tc>
      </w:tr>
      <w:tr w:rsidR="00B87A4E" w:rsidRPr="0037424E" w:rsidTr="004856CE">
        <w:tc>
          <w:tcPr>
            <w:tcW w:w="1135" w:type="dxa"/>
          </w:tcPr>
          <w:p w:rsidR="00B87A4E" w:rsidRPr="0037424E" w:rsidRDefault="00B87A4E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93" w:type="dxa"/>
          </w:tcPr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Have learners write on a sheet of paper the following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The parts of a tree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To draw a tree and color it</w:t>
            </w:r>
          </w:p>
        </w:tc>
        <w:tc>
          <w:tcPr>
            <w:tcW w:w="3438" w:type="dxa"/>
          </w:tcPr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>Learners describe the basic physical features of plants (roots, stem and leaves and flowers)</w:t>
            </w: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 </w:t>
            </w: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Teacher asks learners some questions: 1) which part of the plant is hidden in the soil? 2) Which part of the plant was seen above the soil? </w:t>
            </w: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Learners sing songs, rhymes and poems relating to the topic </w:t>
            </w:r>
          </w:p>
        </w:tc>
        <w:tc>
          <w:tcPr>
            <w:tcW w:w="2941" w:type="dxa"/>
          </w:tcPr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What have we learnt today?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The physical features of trees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 xml:space="preserve">Have learners to summarize the important points of the lesson 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Give learners task to draw a tree and show its roots, stem, leaves and flowers</w:t>
            </w:r>
          </w:p>
        </w:tc>
      </w:tr>
      <w:tr w:rsidR="00B87A4E" w:rsidRPr="0037424E" w:rsidTr="004856CE">
        <w:tc>
          <w:tcPr>
            <w:tcW w:w="1135" w:type="dxa"/>
          </w:tcPr>
          <w:p w:rsidR="00B87A4E" w:rsidRPr="0037424E" w:rsidRDefault="00B87A4E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93" w:type="dxa"/>
          </w:tcPr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Tell and explain to learners the adage “if the last tree dies, the last man dies”</w:t>
            </w:r>
          </w:p>
        </w:tc>
        <w:tc>
          <w:tcPr>
            <w:tcW w:w="3438" w:type="dxa"/>
          </w:tcPr>
          <w:p w:rsidR="00B87A4E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>Learners sing songs, rhymes and poems relating to the topic</w:t>
            </w:r>
          </w:p>
          <w:p w:rsidR="00B87A4E" w:rsidRDefault="00B87A4E" w:rsidP="004856CE">
            <w:pPr>
              <w:pStyle w:val="Default"/>
              <w:rPr>
                <w:rFonts w:cstheme="minorBidi"/>
                <w:sz w:val="20"/>
                <w:szCs w:val="20"/>
              </w:rPr>
            </w:pPr>
          </w:p>
          <w:p w:rsidR="00B87A4E" w:rsidRPr="005554AD" w:rsidRDefault="00B87A4E" w:rsidP="004856CE">
            <w:pPr>
              <w:pStyle w:val="Default"/>
              <w:rPr>
                <w:rFonts w:cstheme="minorBidi"/>
                <w:sz w:val="20"/>
                <w:szCs w:val="20"/>
              </w:rPr>
            </w:pPr>
            <w:r w:rsidRPr="005554AD">
              <w:rPr>
                <w:rFonts w:cstheme="minorBidi"/>
                <w:sz w:val="20"/>
                <w:szCs w:val="20"/>
              </w:rPr>
              <w:t xml:space="preserve">Teacher asks learners: what will happen if there are no plants in their community. </w:t>
            </w:r>
          </w:p>
          <w:p w:rsidR="00B87A4E" w:rsidRDefault="00B87A4E" w:rsidP="004856CE">
            <w:pPr>
              <w:pStyle w:val="Default"/>
              <w:rPr>
                <w:sz w:val="20"/>
                <w:szCs w:val="20"/>
              </w:rPr>
            </w:pPr>
          </w:p>
          <w:p w:rsidR="00B87A4E" w:rsidRPr="005554AD" w:rsidRDefault="00B87A4E" w:rsidP="004856CE">
            <w:pPr>
              <w:pStyle w:val="Default"/>
              <w:rPr>
                <w:sz w:val="20"/>
                <w:szCs w:val="20"/>
              </w:rPr>
            </w:pPr>
            <w:r w:rsidRPr="005554AD">
              <w:rPr>
                <w:sz w:val="20"/>
                <w:szCs w:val="20"/>
              </w:rPr>
              <w:t xml:space="preserve">Learners draw and label a plant 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941" w:type="dxa"/>
          </w:tcPr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What have learnt today?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The importance of trees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 xml:space="preserve">Have learners to summarize the important points of the lesson </w:t>
            </w: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B87A4E" w:rsidRPr="005554AD" w:rsidRDefault="00B87A4E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5554AD">
              <w:rPr>
                <w:rFonts w:ascii="Gill Sans MT" w:hAnsi="Gill Sans MT"/>
                <w:sz w:val="20"/>
                <w:szCs w:val="20"/>
              </w:rPr>
              <w:t>Have learners to discuss some uses of plants</w:t>
            </w:r>
          </w:p>
        </w:tc>
      </w:tr>
    </w:tbl>
    <w:p w:rsidR="00B87A4E" w:rsidRPr="0037424E" w:rsidRDefault="00B87A4E" w:rsidP="00B87A4E">
      <w:pPr>
        <w:rPr>
          <w:rFonts w:ascii="Gill Sans MT" w:hAnsi="Gill Sans MT"/>
          <w:sz w:val="20"/>
        </w:rPr>
      </w:pPr>
    </w:p>
    <w:p w:rsidR="00B87A4E" w:rsidRPr="0037424E" w:rsidRDefault="00B87A4E" w:rsidP="00B87A4E">
      <w:pPr>
        <w:rPr>
          <w:rFonts w:ascii="Gill Sans MT" w:hAnsi="Gill Sans MT"/>
          <w:sz w:val="20"/>
        </w:rPr>
      </w:pPr>
    </w:p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1F2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4E"/>
    <w:rsid w:val="00855C9E"/>
    <w:rsid w:val="00B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ACA89-04D8-418A-893A-E22A5B8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4E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A4E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4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B8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2025-08-25T16:11:00Z</dcterms:created>
  <dcterms:modified xsi:type="dcterms:W3CDTF">2025-08-25T16:11:00Z</dcterms:modified>
</cp:coreProperties>
</file>